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6" w:rsidRPr="003A65F9" w:rsidRDefault="00CF2756" w:rsidP="00CF2756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3095" cy="955040"/>
            <wp:effectExtent l="1905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56" w:rsidRDefault="00CF2756" w:rsidP="00CF2756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CF2756" w:rsidRDefault="00CF2756" w:rsidP="00CF2756">
      <w:pPr>
        <w:rPr>
          <w:color w:val="000000"/>
        </w:rPr>
      </w:pPr>
      <w:r>
        <w:rPr>
          <w:color w:val="000000"/>
        </w:rPr>
        <w:t>Towarzystwo Salezjańskie Dom Zakonny</w:t>
      </w:r>
    </w:p>
    <w:p w:rsidR="00CF2756" w:rsidRDefault="00CF2756" w:rsidP="00CF2756">
      <w:pPr>
        <w:rPr>
          <w:color w:val="000000"/>
        </w:rPr>
      </w:pPr>
      <w:r>
        <w:rPr>
          <w:color w:val="000000"/>
        </w:rPr>
        <w:t xml:space="preserve">               p.w. Św. Józefa</w:t>
      </w:r>
    </w:p>
    <w:p w:rsidR="00CF2756" w:rsidRDefault="00CF2756" w:rsidP="00CF2756">
      <w:pPr>
        <w:rPr>
          <w:color w:val="000000"/>
        </w:rPr>
      </w:pPr>
      <w:r>
        <w:rPr>
          <w:color w:val="000000"/>
        </w:rPr>
        <w:t>ul. Ku Słońcu 124, 71-080 Szczecin</w:t>
      </w:r>
    </w:p>
    <w:p w:rsidR="00CF2756" w:rsidRDefault="00CF2756" w:rsidP="00CF2756">
      <w:pPr>
        <w:rPr>
          <w:color w:val="000000"/>
        </w:rPr>
      </w:pPr>
      <w:r>
        <w:rPr>
          <w:color w:val="000000"/>
        </w:rPr>
        <w:t xml:space="preserve">              Tel.91-488-51-24</w:t>
      </w:r>
    </w:p>
    <w:p w:rsidR="00CF2756" w:rsidRPr="004F451A" w:rsidRDefault="00CF2756" w:rsidP="00CF2756">
      <w:pPr>
        <w:rPr>
          <w:color w:val="000000"/>
        </w:rPr>
      </w:pPr>
      <w:r>
        <w:rPr>
          <w:color w:val="000000"/>
        </w:rPr>
        <w:t xml:space="preserve">NIP 852-21-75-027 Regon 3113887                             </w:t>
      </w:r>
      <w:r w:rsidRPr="009109A0">
        <w:rPr>
          <w:sz w:val="20"/>
          <w:szCs w:val="20"/>
        </w:rPr>
        <w:t>………………………………………………….</w:t>
      </w:r>
    </w:p>
    <w:p w:rsidR="00CF2756" w:rsidRDefault="00CF2756" w:rsidP="00CF2756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CF2756" w:rsidRPr="009109A0" w:rsidRDefault="00CF2756" w:rsidP="00CF2756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CF2756" w:rsidRDefault="00CF2756" w:rsidP="00CF2756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CF2756" w:rsidRPr="00236892" w:rsidRDefault="00CF2756" w:rsidP="00CF2756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(pieczęć organizacji pozarządowej*</w:t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  <w:t xml:space="preserve"> </w:t>
      </w:r>
    </w:p>
    <w:p w:rsidR="00CF2756" w:rsidRPr="00236892" w:rsidRDefault="00CF2756" w:rsidP="00CF2756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CF2756" w:rsidRPr="003A65F9" w:rsidRDefault="007F67B1" w:rsidP="007F67B1">
      <w:pPr>
        <w:rPr>
          <w:color w:val="000000"/>
        </w:rPr>
      </w:pPr>
      <w:r>
        <w:rPr>
          <w:b/>
          <w:color w:val="000000"/>
          <w:sz w:val="22"/>
        </w:rPr>
        <w:t xml:space="preserve">                                                                     </w:t>
      </w:r>
      <w:r w:rsidR="00CF2756" w:rsidRPr="003A65F9">
        <w:rPr>
          <w:color w:val="000000"/>
        </w:rPr>
        <w:t>BIURO DS. ORGANIZACJI POZARZĄDOWYCH</w:t>
      </w:r>
    </w:p>
    <w:p w:rsidR="00CF2756" w:rsidRPr="003A65F9" w:rsidRDefault="00CF2756" w:rsidP="00CF2756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CF2756" w:rsidRPr="003A65F9" w:rsidRDefault="00CF2756" w:rsidP="00CF2756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CF2756" w:rsidRPr="003A65F9" w:rsidRDefault="00CF2756" w:rsidP="00CF2756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CF2756" w:rsidRPr="00236892" w:rsidRDefault="00CF2756" w:rsidP="00CF2756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CF2756" w:rsidRDefault="00CF2756" w:rsidP="00CF2756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CF2756" w:rsidRDefault="00CF2756" w:rsidP="00CF275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2"/>
          <w:szCs w:val="22"/>
        </w:rPr>
        <w:t xml:space="preserve">     </w:t>
      </w:r>
      <w:r w:rsidRPr="009109A0">
        <w:rPr>
          <w:sz w:val="22"/>
          <w:szCs w:val="22"/>
        </w:rPr>
        <w:t>OFERTA</w:t>
      </w:r>
    </w:p>
    <w:p w:rsidR="00CF2756" w:rsidRPr="004F451A" w:rsidRDefault="00CF2756" w:rsidP="00CF2756">
      <w:pPr>
        <w:spacing w:before="120"/>
        <w:rPr>
          <w:sz w:val="28"/>
          <w:szCs w:val="28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2756" w:rsidRDefault="00CF2756" w:rsidP="00CF2756">
      <w:pPr>
        <w:autoSpaceDE w:val="0"/>
        <w:autoSpaceDN w:val="0"/>
        <w:adjustRightInd w:val="0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F2756" w:rsidRPr="009109A0" w:rsidRDefault="00CF2756" w:rsidP="00CF2756">
      <w:pPr>
        <w:autoSpaceDE w:val="0"/>
        <w:autoSpaceDN w:val="0"/>
        <w:adjustRightInd w:val="0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Zachowanie tradycji rodzinnych  Świąt Bożego Narodzenia i Nowego Roku ,poprzez wspólne przygotowania i  wspólne spędzanie czasu  świątecznego  i  czasu wolnego od nauki 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CF2756" w:rsidRPr="009109A0" w:rsidRDefault="00CF2756" w:rsidP="00CF2756">
      <w:pPr>
        <w:autoSpaceDE w:val="0"/>
        <w:autoSpaceDN w:val="0"/>
        <w:adjustRightInd w:val="0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Rodzinne święta  i wypoczynek zimowy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 okresie od 15.12.2014 r. do 31.12.2014 r. 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2"/>
          <w:szCs w:val="22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POWIERZENIA REALIZACJI ZADANIA PUBLICZNEGO/WSPIERANIA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.</w:t>
      </w:r>
      <w:r>
        <w:rPr>
          <w:sz w:val="22"/>
          <w:szCs w:val="22"/>
        </w:rPr>
        <w:t xml:space="preserve">Gmina Miasto Szczecin 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CF2756" w:rsidRPr="009109A0" w:rsidRDefault="00CF2756" w:rsidP="00CF2756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CF2756" w:rsidRPr="009109A0" w:rsidRDefault="00CF2756" w:rsidP="00CF27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CF2756" w:rsidRPr="009109A0" w:rsidRDefault="00CF2756" w:rsidP="00CF2756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nazwa: Towarzystwo Salezjańskie Dom Zakonny p.w. Św. Józefa 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kościelna osoba prawna 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stowarzyszenie                                (  ) fundacja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spółdzielnia socjalna               </w:t>
      </w:r>
      <w:r>
        <w:rPr>
          <w:sz w:val="20"/>
          <w:szCs w:val="20"/>
        </w:rPr>
        <w:t xml:space="preserve">         (  ) inna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SO-1.6140.1.2012.AK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0C0F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: NIP 8522601010   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>: REGON: 040014608-00823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>
        <w:rPr>
          <w:sz w:val="20"/>
          <w:szCs w:val="20"/>
        </w:rPr>
        <w:t>miejscowość: Szczecin   ul.: Ku Słońcu   124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</w:t>
      </w:r>
      <w:r>
        <w:rPr>
          <w:sz w:val="20"/>
          <w:szCs w:val="20"/>
        </w:rPr>
        <w:t xml:space="preserve"> :   Gumieńce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gmina:  Szczecin </w:t>
      </w:r>
      <w:r w:rsidRPr="009109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9109A0">
        <w:rPr>
          <w:sz w:val="20"/>
          <w:szCs w:val="20"/>
        </w:rPr>
        <w:t>powiat:</w:t>
      </w:r>
      <w:r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.Szczecin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CF2756" w:rsidRPr="009109A0" w:rsidRDefault="00CF2756" w:rsidP="00CF275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województwo:     Zachodniopomorskie</w:t>
      </w:r>
    </w:p>
    <w:p w:rsidR="00CF2756" w:rsidRPr="009109A0" w:rsidRDefault="00CF2756" w:rsidP="00CF2756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kod pocztowy: 71-080  poczta: Szczecin</w:t>
      </w:r>
      <w:r w:rsidRPr="009109A0">
        <w:rPr>
          <w:sz w:val="20"/>
          <w:szCs w:val="20"/>
        </w:rPr>
        <w:t xml:space="preserve">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CF2756" w:rsidRPr="00CF2756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2756">
        <w:rPr>
          <w:sz w:val="20"/>
          <w:szCs w:val="20"/>
        </w:rPr>
        <w:t>7) tel.: . 91-48-35-123      faks:  91-48-54-884</w:t>
      </w:r>
    </w:p>
    <w:p w:rsidR="00CF2756" w:rsidRPr="00CF2756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2756">
        <w:rPr>
          <w:sz w:val="20"/>
          <w:szCs w:val="20"/>
        </w:rPr>
        <w:t xml:space="preserve">  </w:t>
      </w:r>
    </w:p>
    <w:p w:rsidR="00CF2756" w:rsidRPr="006E2B9F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CF2756">
        <w:rPr>
          <w:sz w:val="20"/>
          <w:szCs w:val="20"/>
        </w:rPr>
        <w:t xml:space="preserve">    </w:t>
      </w:r>
      <w:r w:rsidRPr="006E2B9F">
        <w:rPr>
          <w:sz w:val="20"/>
          <w:szCs w:val="20"/>
          <w:lang w:val="en-US"/>
        </w:rPr>
        <w:t xml:space="preserve">e-mail: </w:t>
      </w:r>
      <w:hyperlink r:id="rId9" w:history="1">
        <w:r w:rsidRPr="000F33CE">
          <w:rPr>
            <w:rStyle w:val="Hipercze"/>
            <w:sz w:val="20"/>
            <w:szCs w:val="20"/>
            <w:lang w:val="en-US"/>
          </w:rPr>
          <w:t>saldomdziecka@op.pl</w:t>
        </w:r>
      </w:hyperlink>
      <w:r>
        <w:rPr>
          <w:sz w:val="20"/>
          <w:szCs w:val="20"/>
          <w:lang w:val="en-US"/>
        </w:rPr>
        <w:t xml:space="preserve">    </w:t>
      </w:r>
      <w:r w:rsidRPr="006E2B9F">
        <w:rPr>
          <w:sz w:val="20"/>
          <w:szCs w:val="20"/>
          <w:lang w:val="en-US"/>
        </w:rPr>
        <w:t xml:space="preserve"> http://</w:t>
      </w:r>
    </w:p>
    <w:p w:rsidR="00CF2756" w:rsidRPr="006E2B9F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CF2756" w:rsidRPr="009109A0" w:rsidRDefault="00CF2756" w:rsidP="002464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2B9F">
        <w:rPr>
          <w:sz w:val="20"/>
          <w:szCs w:val="20"/>
        </w:rPr>
        <w:t xml:space="preserve">8) numer rachunku </w:t>
      </w:r>
      <w:r>
        <w:rPr>
          <w:sz w:val="20"/>
          <w:szCs w:val="20"/>
        </w:rPr>
        <w:t>bankowego:</w:t>
      </w:r>
      <w:r w:rsidR="002464CC" w:rsidRPr="009109A0">
        <w:rPr>
          <w:sz w:val="20"/>
          <w:szCs w:val="20"/>
        </w:rPr>
        <w:t xml:space="preserve"> </w:t>
      </w:r>
    </w:p>
    <w:p w:rsidR="00CF2756" w:rsidRPr="009109A0" w:rsidRDefault="00CF2756" w:rsidP="00CF275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Ks. mgr  Leszek Zioła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………………………………………………………………………………...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c) ……………………………………………………………………………..….</w:t>
      </w:r>
    </w:p>
    <w:p w:rsidR="00CF2756" w:rsidRPr="009109A0" w:rsidRDefault="00CF2756" w:rsidP="00CF2756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Towarzystwo Salezjańskie Dom Zakonny p.w. Św. Józefa 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Szczecin ul. </w:t>
      </w:r>
      <w:r w:rsidR="002464CC">
        <w:rPr>
          <w:sz w:val="20"/>
          <w:szCs w:val="20"/>
        </w:rPr>
        <w:t xml:space="preserve">Ku Słońcu 124  </w:t>
      </w:r>
    </w:p>
    <w:p w:rsidR="00CF2756" w:rsidRPr="009109A0" w:rsidRDefault="00CF2756" w:rsidP="00CF2756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CF2756" w:rsidRPr="009109A0" w:rsidTr="006C110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Działalność nieodpłatna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przedsiębiorców …………………………………………………………..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CF2756" w:rsidRPr="009109A0" w:rsidTr="006C110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Nie dotyczy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CF2756" w:rsidRPr="009109A0" w:rsidTr="006C110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Nie dotyczy</w:t>
            </w:r>
          </w:p>
        </w:tc>
      </w:tr>
      <w:tr w:rsidR="00CF2756" w:rsidRPr="009109A0" w:rsidTr="006C1100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CF2756" w:rsidRPr="009109A0" w:rsidTr="006C110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świąt Bożego Narodzenia i wypoczynku  w  Swobnicy w okresie między świątecznym  wyc</w:t>
            </w:r>
            <w:r w:rsidR="00CF0C0F">
              <w:rPr>
                <w:sz w:val="20"/>
                <w:szCs w:val="20"/>
              </w:rPr>
              <w:t xml:space="preserve">howanków Placówki Wsparcia Dziennego </w:t>
            </w:r>
            <w:r>
              <w:rPr>
                <w:sz w:val="20"/>
                <w:szCs w:val="20"/>
              </w:rPr>
              <w:t xml:space="preserve"> Towarzyst</w:t>
            </w:r>
            <w:r w:rsidR="00CF0C0F">
              <w:rPr>
                <w:sz w:val="20"/>
                <w:szCs w:val="20"/>
              </w:rPr>
              <w:t xml:space="preserve">wa Salezjańskiego </w:t>
            </w:r>
            <w:r>
              <w:rPr>
                <w:sz w:val="20"/>
                <w:szCs w:val="20"/>
              </w:rPr>
              <w:t xml:space="preserve"> i opiekunów.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F2756" w:rsidRPr="009109A0" w:rsidTr="006C110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i wzmacnianie pozytywnych więzi emocjonal</w:t>
            </w:r>
            <w:r w:rsidR="00CF0C0F">
              <w:rPr>
                <w:sz w:val="20"/>
                <w:szCs w:val="20"/>
              </w:rPr>
              <w:t xml:space="preserve">nych między dziećmi </w:t>
            </w:r>
            <w:r w:rsidR="006C1100">
              <w:rPr>
                <w:sz w:val="20"/>
                <w:szCs w:val="20"/>
              </w:rPr>
              <w:t xml:space="preserve">a rodzicami </w:t>
            </w:r>
            <w:r w:rsidR="00CF0C0F">
              <w:rPr>
                <w:sz w:val="20"/>
                <w:szCs w:val="20"/>
              </w:rPr>
              <w:t xml:space="preserve"> i  wychowawcami </w:t>
            </w:r>
            <w:r>
              <w:rPr>
                <w:sz w:val="20"/>
                <w:szCs w:val="20"/>
              </w:rPr>
              <w:t xml:space="preserve"> poprzez wspólne, aktywne spędzanie czasu  w okresie  świąt Bożego Narodzenia i czasu wolnego od  nauki.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F2756" w:rsidRPr="009109A0" w:rsidTr="006C110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F2756" w:rsidRDefault="006C1100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="00CF2756">
              <w:rPr>
                <w:sz w:val="20"/>
                <w:szCs w:val="20"/>
              </w:rPr>
              <w:t xml:space="preserve">wychowanków  </w:t>
            </w:r>
            <w:r>
              <w:rPr>
                <w:sz w:val="20"/>
                <w:szCs w:val="20"/>
              </w:rPr>
              <w:t xml:space="preserve">Placówki Wsparcia Dziennego </w:t>
            </w:r>
            <w:r w:rsidR="00CF2756">
              <w:rPr>
                <w:sz w:val="20"/>
                <w:szCs w:val="20"/>
              </w:rPr>
              <w:t xml:space="preserve"> Towarzystwa Salezjańskiego w Szczecinie, ich rodzice i pracownicy placówki.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F2756" w:rsidRPr="009109A0" w:rsidTr="006C110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CF2756" w:rsidRPr="009109A0" w:rsidRDefault="00CF2756" w:rsidP="00CF2756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F2756" w:rsidRPr="009109A0" w:rsidTr="006C110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Nie dotyczy </w:t>
            </w:r>
          </w:p>
        </w:tc>
      </w:tr>
      <w:tr w:rsidR="00CF2756" w:rsidRPr="009109A0" w:rsidTr="006C110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CF2756" w:rsidRPr="009109A0" w:rsidRDefault="00CF2756" w:rsidP="00CF2756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F2756" w:rsidRPr="009109A0" w:rsidTr="006C110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Nie dotyczy </w:t>
            </w:r>
          </w:p>
        </w:tc>
      </w:tr>
      <w:tr w:rsidR="00CF2756" w:rsidRPr="009109A0" w:rsidTr="006C110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F2756" w:rsidRPr="009109A0" w:rsidTr="006C110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Default="00CF2756" w:rsidP="00CF27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>Wspólne przygotowanie kolacji wigilijnej /dekoracje, zakup produktów, pomoc przy przygotowywaniu   posiłków  i własnoręczne przygotowanie prezentów/ - umiejętność wspólnego działania</w:t>
            </w:r>
            <w:r>
              <w:rPr>
                <w:b/>
                <w:sz w:val="20"/>
                <w:szCs w:val="20"/>
              </w:rPr>
              <w:t xml:space="preserve"> i wyrabianie chęci obdarowywania innych.</w:t>
            </w:r>
          </w:p>
          <w:p w:rsidR="00CF2756" w:rsidRPr="003F1256" w:rsidRDefault="00CF2756" w:rsidP="00CF27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Wyrabianie umiejętności artystycznych, teatralnych i pozbywanie się świadomości  niskiej samooceny, poprzez udział w jasełkach.</w:t>
            </w: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3</w:t>
            </w:r>
            <w:r w:rsidRPr="003F1256">
              <w:rPr>
                <w:b/>
                <w:sz w:val="20"/>
                <w:szCs w:val="20"/>
              </w:rPr>
              <w:t>. Organizacja wspólnego wyjazdu do Swobnicy- uwrażliwienie rodziców na potrzeby dzieci: bliskości</w:t>
            </w: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3F1256">
              <w:rPr>
                <w:b/>
                <w:sz w:val="20"/>
                <w:szCs w:val="20"/>
              </w:rPr>
              <w:t>i kontaktów  z rodzicami.</w:t>
            </w: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</w:t>
            </w:r>
            <w:r w:rsidRPr="003F1256">
              <w:rPr>
                <w:b/>
                <w:sz w:val="20"/>
                <w:szCs w:val="20"/>
              </w:rPr>
              <w:t xml:space="preserve">. Pobyt w Swobnicy: - rozgrywki sportowe: rodzice dzieci:- umiejętność współdziałania i szlachetnej </w:t>
            </w: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 xml:space="preserve">                                        rywalizacji,</w:t>
            </w: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 xml:space="preserve">                                     - warsztaty  muzyczne: -zaspakajanie  potrzeb akceptacji,  podniesienia samooceny,</w:t>
            </w: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 xml:space="preserve">                                     - kulig i ognisko:- zabawa i wspólne działanie, zaspokojenie potrzeby przynależności,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 xml:space="preserve">                                       kształtowanie odpowiedzialności  i samodzielności.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3F12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1256">
              <w:rPr>
                <w:b/>
                <w:sz w:val="20"/>
                <w:szCs w:val="20"/>
              </w:rPr>
              <w:t xml:space="preserve">           </w:t>
            </w:r>
          </w:p>
        </w:tc>
      </w:tr>
    </w:tbl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7. Miejsce</w:t>
      </w:r>
      <w:r>
        <w:rPr>
          <w:b/>
          <w:sz w:val="20"/>
          <w:szCs w:val="20"/>
        </w:rPr>
        <w:t xml:space="preserve"> realizacji zadania publicznego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F2756" w:rsidRPr="001713AD" w:rsidTr="006C110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Default="006C1100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Placówka  Wsparcia Dziennego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Towarzystwa Salezjańskiego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Ku Słońcu 124  w Szczecinie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Towarzystwo Salezjańskie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Dom Zakonny w Swobnicy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Ośrodek Wypoczynkowo - Rekolekcyjny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F2756" w:rsidRPr="001713AD" w:rsidTr="006C1100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F2756" w:rsidRPr="001713AD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Pr="001713AD" w:rsidRDefault="00CF2756" w:rsidP="00CF2756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1713AD">
        <w:rPr>
          <w:b/>
          <w:sz w:val="20"/>
          <w:szCs w:val="20"/>
        </w:rPr>
        <w:t>8. Opis poszczególnych działań w zakresie realizacji zadania publicznego</w:t>
      </w:r>
      <w:r w:rsidRPr="001713AD">
        <w:rPr>
          <w:b/>
          <w:sz w:val="20"/>
          <w:szCs w:val="20"/>
          <w:vertAlign w:val="superscript"/>
        </w:rPr>
        <w:t>12)</w:t>
      </w:r>
      <w:r w:rsidRPr="001713AD">
        <w:rPr>
          <w:b/>
          <w:sz w:val="20"/>
          <w:szCs w:val="20"/>
        </w:rPr>
        <w:t xml:space="preserve">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F2756" w:rsidRPr="001713AD" w:rsidTr="006C1100">
        <w:trPr>
          <w:trHeight w:val="62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15-19</w:t>
            </w:r>
            <w:r w:rsidRPr="001713A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12.2014</w:t>
            </w:r>
            <w:r w:rsidRPr="001713AD">
              <w:rPr>
                <w:b/>
                <w:sz w:val="20"/>
                <w:szCs w:val="20"/>
              </w:rPr>
              <w:t xml:space="preserve"> r.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13AD">
              <w:rPr>
                <w:b/>
                <w:sz w:val="20"/>
                <w:szCs w:val="20"/>
              </w:rPr>
              <w:t>Zakupy materiałów dekoracyjnych , upominków pod choinkę , przygotowanie prezentów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19.12.2014 r.  </w:t>
            </w:r>
            <w:r w:rsidRPr="001713AD">
              <w:rPr>
                <w:b/>
                <w:sz w:val="20"/>
                <w:szCs w:val="20"/>
              </w:rPr>
              <w:t>Dekorowanie sali, nakrywanie do stołu 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13AD">
              <w:rPr>
                <w:b/>
                <w:sz w:val="20"/>
                <w:szCs w:val="20"/>
              </w:rPr>
              <w:t>pakowanie prezentów, pieczenie ciasta.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19.12.2014</w:t>
            </w:r>
            <w:r w:rsidRPr="001713AD">
              <w:rPr>
                <w:b/>
                <w:sz w:val="20"/>
                <w:szCs w:val="20"/>
              </w:rPr>
              <w:t xml:space="preserve"> r.       Wspólna Wigilia dla</w:t>
            </w:r>
            <w:r w:rsidR="00A426A6">
              <w:rPr>
                <w:b/>
                <w:sz w:val="20"/>
                <w:szCs w:val="20"/>
              </w:rPr>
              <w:t xml:space="preserve"> 22</w:t>
            </w:r>
            <w:r w:rsidR="00752CE1">
              <w:rPr>
                <w:b/>
                <w:sz w:val="20"/>
                <w:szCs w:val="20"/>
              </w:rPr>
              <w:t xml:space="preserve"> wychowanków, </w:t>
            </w:r>
            <w:r w:rsidR="00A426A6">
              <w:rPr>
                <w:b/>
                <w:sz w:val="20"/>
                <w:szCs w:val="20"/>
              </w:rPr>
              <w:t xml:space="preserve">4 </w:t>
            </w:r>
            <w:r w:rsidR="00752CE1">
              <w:rPr>
                <w:b/>
                <w:sz w:val="20"/>
                <w:szCs w:val="20"/>
              </w:rPr>
              <w:t>rodziców i</w:t>
            </w:r>
            <w:r w:rsidR="006C1100">
              <w:rPr>
                <w:b/>
                <w:sz w:val="20"/>
                <w:szCs w:val="20"/>
              </w:rPr>
              <w:t xml:space="preserve"> 4 wychowawców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F2756" w:rsidRPr="001713AD" w:rsidRDefault="006C1100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="00CF2756" w:rsidRPr="001713AD">
              <w:rPr>
                <w:b/>
                <w:sz w:val="20"/>
                <w:szCs w:val="20"/>
              </w:rPr>
              <w:t xml:space="preserve"> Występy grupy teatralnej /jasełka/, składanie życzeń, wspólny posiłek, śpiewanie kolęd,                                   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                              wręczenie prezentów.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27.12.2014</w:t>
            </w:r>
            <w:r w:rsidRPr="001713AD">
              <w:rPr>
                <w:b/>
                <w:sz w:val="20"/>
                <w:szCs w:val="20"/>
              </w:rPr>
              <w:t xml:space="preserve">r.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1713AD">
              <w:rPr>
                <w:b/>
                <w:sz w:val="20"/>
                <w:szCs w:val="20"/>
              </w:rPr>
              <w:t xml:space="preserve">Wyjazd do </w:t>
            </w:r>
            <w:r>
              <w:rPr>
                <w:b/>
                <w:sz w:val="20"/>
                <w:szCs w:val="20"/>
              </w:rPr>
              <w:t>ośrodka w Swo</w:t>
            </w:r>
            <w:r w:rsidR="001B26FC">
              <w:rPr>
                <w:b/>
                <w:sz w:val="20"/>
                <w:szCs w:val="20"/>
              </w:rPr>
              <w:t>bnicy /2</w:t>
            </w:r>
            <w:r w:rsidR="00A426A6">
              <w:rPr>
                <w:b/>
                <w:sz w:val="20"/>
                <w:szCs w:val="20"/>
              </w:rPr>
              <w:t>0</w:t>
            </w:r>
            <w:r w:rsidR="001B26FC">
              <w:rPr>
                <w:b/>
                <w:sz w:val="20"/>
                <w:szCs w:val="20"/>
              </w:rPr>
              <w:t xml:space="preserve">  os</w:t>
            </w:r>
            <w:r w:rsidR="00752CE1">
              <w:rPr>
                <w:b/>
                <w:sz w:val="20"/>
                <w:szCs w:val="20"/>
              </w:rPr>
              <w:t>ób</w:t>
            </w:r>
            <w:r>
              <w:rPr>
                <w:b/>
                <w:sz w:val="20"/>
                <w:szCs w:val="20"/>
              </w:rPr>
              <w:t>/.Zakwaterowanie i wyżywienie. Wspólny spacer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Zwiedzanie okolicy. Mecz piłki</w:t>
            </w:r>
            <w:r w:rsidR="001B26FC">
              <w:rPr>
                <w:b/>
                <w:sz w:val="20"/>
                <w:szCs w:val="20"/>
              </w:rPr>
              <w:t xml:space="preserve"> nożnej: wychowankowie,</w:t>
            </w:r>
            <w:r>
              <w:rPr>
                <w:b/>
                <w:sz w:val="20"/>
                <w:szCs w:val="20"/>
              </w:rPr>
              <w:t xml:space="preserve"> kadra, kontra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Salezjanie.  Występy grupy teatralnej wychowanków.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28.12.2014</w:t>
            </w:r>
            <w:r w:rsidRPr="001713AD">
              <w:rPr>
                <w:b/>
                <w:sz w:val="20"/>
                <w:szCs w:val="20"/>
              </w:rPr>
              <w:t xml:space="preserve">r. – 29.12.2013 r. Wycieczki po okolicy, kulig i ognisko,  wieczór </w:t>
            </w:r>
            <w:r>
              <w:rPr>
                <w:b/>
                <w:sz w:val="20"/>
                <w:szCs w:val="20"/>
              </w:rPr>
              <w:t xml:space="preserve">muzyczny- konkurs śpiewu i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tańca. Konkurs na najładniejszą maskę karnawałową. 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30.12.2014</w:t>
            </w:r>
            <w:r w:rsidRPr="001713AD">
              <w:rPr>
                <w:b/>
                <w:sz w:val="20"/>
                <w:szCs w:val="20"/>
              </w:rPr>
              <w:t>r.  Zajęcia kulinarne- konkurs</w:t>
            </w:r>
            <w:r>
              <w:rPr>
                <w:b/>
                <w:sz w:val="20"/>
                <w:szCs w:val="20"/>
              </w:rPr>
              <w:t>y</w:t>
            </w:r>
            <w:r w:rsidRPr="001713AD">
              <w:rPr>
                <w:b/>
                <w:sz w:val="20"/>
                <w:szCs w:val="20"/>
              </w:rPr>
              <w:t xml:space="preserve"> z </w:t>
            </w:r>
            <w:r>
              <w:rPr>
                <w:b/>
                <w:sz w:val="20"/>
                <w:szCs w:val="20"/>
              </w:rPr>
              <w:t>nagrodami.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</w:t>
            </w:r>
            <w:r w:rsidRPr="001713A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2014r. Przygotowania do zabawy sylwestrowej – dekorowanie sali, przygotowanie posiłku.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Wspólne gry i zabawy. Powrót do Szczecina. </w:t>
            </w:r>
            <w:r w:rsidRPr="001713AD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CF2756" w:rsidRPr="001713AD" w:rsidTr="006C1100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F2756" w:rsidRPr="001713AD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Pr="001713AD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2C6C66">
        <w:rPr>
          <w:sz w:val="20"/>
          <w:szCs w:val="20"/>
        </w:rPr>
        <w:t>9. Harmonogram</w:t>
      </w:r>
      <w:r w:rsidRPr="002C6C66">
        <w:rPr>
          <w:sz w:val="20"/>
          <w:szCs w:val="20"/>
          <w:vertAlign w:val="superscript"/>
        </w:rPr>
        <w:t>13)</w:t>
      </w:r>
      <w:r w:rsidRPr="002C6C66">
        <w:rPr>
          <w:sz w:val="20"/>
          <w:szCs w:val="20"/>
        </w:rPr>
        <w:t xml:space="preserve"> 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</w:p>
    <w:p w:rsidR="00CF2756" w:rsidRPr="002C6C66" w:rsidRDefault="00CF2756" w:rsidP="00CF2756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CF2756" w:rsidRPr="001713AD" w:rsidTr="006C110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Zadanie publiczne realizowane w okresie od</w:t>
            </w:r>
            <w:r>
              <w:rPr>
                <w:b/>
                <w:sz w:val="20"/>
                <w:szCs w:val="20"/>
              </w:rPr>
              <w:t xml:space="preserve"> 17.12.2014  do 31.12.2014</w:t>
            </w:r>
            <w:r w:rsidRPr="001713AD">
              <w:rPr>
                <w:b/>
                <w:sz w:val="20"/>
                <w:szCs w:val="20"/>
              </w:rPr>
              <w:t xml:space="preserve"> r. </w:t>
            </w:r>
          </w:p>
        </w:tc>
      </w:tr>
      <w:tr w:rsidR="00CF2756" w:rsidRPr="001713AD" w:rsidTr="006C1100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Poszczególne działania w zakresie realizowanego zadania publicznego</w:t>
            </w:r>
            <w:r w:rsidRPr="001713AD">
              <w:rPr>
                <w:b/>
                <w:sz w:val="20"/>
                <w:szCs w:val="20"/>
                <w:vertAlign w:val="superscript"/>
              </w:rPr>
              <w:t>14)</w:t>
            </w:r>
            <w:r w:rsidRPr="00171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Terminy realizacji poszczególnych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CF2756" w:rsidRPr="001713AD" w:rsidTr="006C110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713AD">
              <w:rPr>
                <w:b/>
                <w:sz w:val="20"/>
                <w:szCs w:val="20"/>
              </w:rPr>
              <w:t xml:space="preserve"> Zakupy, przygotowanie prezentów, dekoracji świątecznych , pieczenie ciasta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2. Przygotowanie Wigilii i organizacja   kolacji       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3. Organizacja wyjazdu do Swobnicy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4. Organizacja pobytu w Swobnicy,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   realizacja planu  pobytu, czuwanie 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    nad bezpieczeństwem  uczestników</w:t>
            </w: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15-19.12.2014</w:t>
            </w:r>
            <w:r w:rsidRPr="001713AD">
              <w:rPr>
                <w:b/>
                <w:sz w:val="20"/>
                <w:szCs w:val="20"/>
              </w:rPr>
              <w:t xml:space="preserve"> r. 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19.12.2014</w:t>
            </w:r>
            <w:r w:rsidRPr="001713AD">
              <w:rPr>
                <w:b/>
                <w:sz w:val="20"/>
                <w:szCs w:val="20"/>
              </w:rPr>
              <w:t xml:space="preserve"> r. 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27.12.2014</w:t>
            </w:r>
            <w:r w:rsidRPr="001713AD">
              <w:rPr>
                <w:b/>
                <w:sz w:val="20"/>
                <w:szCs w:val="20"/>
              </w:rPr>
              <w:t xml:space="preserve"> r. 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27-31.12.2014</w:t>
            </w:r>
            <w:r w:rsidRPr="001713AD">
              <w:rPr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Wychowawcy Placówki 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</w:p>
          <w:p w:rsidR="00CF2756" w:rsidRDefault="001B26FC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Kierownik </w:t>
            </w:r>
            <w:r w:rsidR="00CF2756" w:rsidRPr="001713AD">
              <w:rPr>
                <w:b/>
                <w:sz w:val="20"/>
                <w:szCs w:val="20"/>
              </w:rPr>
              <w:t>Placówki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>Wychowawcy Placówki</w:t>
            </w:r>
          </w:p>
          <w:p w:rsidR="00CF2756" w:rsidRDefault="00CF2756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F2756" w:rsidRDefault="001B26FC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Kierownik </w:t>
            </w:r>
            <w:r w:rsidR="00CF2756">
              <w:rPr>
                <w:b/>
                <w:sz w:val="20"/>
                <w:szCs w:val="20"/>
              </w:rPr>
              <w:t xml:space="preserve"> </w:t>
            </w:r>
            <w:r w:rsidR="00CF2756" w:rsidRPr="001713AD">
              <w:rPr>
                <w:b/>
                <w:sz w:val="20"/>
                <w:szCs w:val="20"/>
              </w:rPr>
              <w:t>Placówki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  <w:r w:rsidRPr="001713AD">
              <w:rPr>
                <w:b/>
                <w:sz w:val="20"/>
                <w:szCs w:val="20"/>
              </w:rPr>
              <w:t xml:space="preserve">Wychowawcy </w:t>
            </w:r>
          </w:p>
          <w:p w:rsidR="00CF2756" w:rsidRDefault="001B26FC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Kierownik</w:t>
            </w:r>
            <w:r w:rsidR="00CF2756">
              <w:rPr>
                <w:b/>
                <w:sz w:val="20"/>
                <w:szCs w:val="20"/>
              </w:rPr>
              <w:t xml:space="preserve">   Placówki</w:t>
            </w:r>
          </w:p>
          <w:p w:rsidR="00CF2756" w:rsidRPr="001713AD" w:rsidRDefault="00CF2756" w:rsidP="006C1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Wychowawcy</w:t>
            </w:r>
          </w:p>
        </w:tc>
      </w:tr>
    </w:tbl>
    <w:p w:rsidR="00CF2756" w:rsidRPr="001713AD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7F67B1" w:rsidRDefault="007F67B1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1713AD">
        <w:rPr>
          <w:b/>
          <w:sz w:val="20"/>
          <w:szCs w:val="20"/>
        </w:rPr>
        <w:t>10. Zakładane rezultaty realizacji zadania publicznego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1. Wzmocnienie więzi emocjonalnej</w:t>
      </w:r>
      <w:r w:rsidR="001B26FC">
        <w:rPr>
          <w:b/>
          <w:sz w:val="20"/>
          <w:szCs w:val="20"/>
        </w:rPr>
        <w:t xml:space="preserve"> miedzy dziećmi , rodzicami i  wychowawcami 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2. Zaspokojenie potrzeb przynależności i bliskości 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3. Nabycie umiejętności społecznych i właściwych zachowań.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4. Wyrobienie nawyku aktywnego spędzania czasu wolnego 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5. Zachowanie  tradycji Świąt Bożego Narodzenia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       6. Wyrobienie nawyku  wyjaśniania problemów poprzez rozmowę i  uważne słuchanie. </w:t>
      </w:r>
    </w:p>
    <w:p w:rsidR="00CF2756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  </w:t>
      </w:r>
      <w:r w:rsidRPr="001713AD">
        <w:rPr>
          <w:b/>
          <w:sz w:val="20"/>
          <w:szCs w:val="20"/>
          <w:vertAlign w:val="superscript"/>
        </w:rPr>
        <w:t xml:space="preserve"> </w:t>
      </w:r>
    </w:p>
    <w:p w:rsidR="00CF2756" w:rsidRPr="00795AB2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     </w:t>
      </w:r>
      <w:r w:rsidRPr="00605827">
        <w:rPr>
          <w:bCs/>
          <w:sz w:val="20"/>
          <w:szCs w:val="20"/>
        </w:rPr>
        <w:t>I</w:t>
      </w:r>
      <w:r w:rsidRPr="009109A0">
        <w:rPr>
          <w:b/>
          <w:bCs/>
          <w:sz w:val="20"/>
          <w:szCs w:val="20"/>
        </w:rPr>
        <w:t>V. Kalkulacja przewidywanych kosztów realizacji zadania publicznego</w:t>
      </w:r>
    </w:p>
    <w:p w:rsidR="00CF2756" w:rsidRPr="009109A0" w:rsidRDefault="00CF2756" w:rsidP="00CF2756">
      <w:pPr>
        <w:pStyle w:val="Nagwek1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CF2756" w:rsidRPr="009109A0" w:rsidRDefault="00CF2756" w:rsidP="00CF2756">
      <w:pPr>
        <w:rPr>
          <w:sz w:val="20"/>
          <w:szCs w:val="20"/>
        </w:rPr>
      </w:pPr>
    </w:p>
    <w:p w:rsidR="00CF2756" w:rsidRPr="009109A0" w:rsidRDefault="00CF2756" w:rsidP="00CF2756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531"/>
        <w:gridCol w:w="383"/>
        <w:gridCol w:w="500"/>
        <w:gridCol w:w="414"/>
        <w:gridCol w:w="1040"/>
        <w:gridCol w:w="1296"/>
        <w:gridCol w:w="1761"/>
        <w:gridCol w:w="1873"/>
      </w:tblGrid>
      <w:tr w:rsidR="00CF2756" w:rsidRPr="009109A0" w:rsidTr="006C1100">
        <w:trPr>
          <w:cantSplit/>
          <w:trHeight w:val="1984"/>
        </w:trPr>
        <w:tc>
          <w:tcPr>
            <w:tcW w:w="363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Lp.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Rodzaj kosztów</w:t>
            </w:r>
            <w:r w:rsidRPr="009109A0">
              <w:rPr>
                <w:rFonts w:ascii="Times New Roman" w:hAnsi="Times New Roman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CF2756" w:rsidRPr="009109A0" w:rsidRDefault="00CF2756" w:rsidP="006C1100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CF2756" w:rsidRPr="009109A0" w:rsidRDefault="00CF2756" w:rsidP="006C1100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CF2756" w:rsidRPr="009109A0" w:rsidRDefault="00CF2756" w:rsidP="006C1100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Rodzaj  miary</w:t>
            </w:r>
          </w:p>
        </w:tc>
        <w:tc>
          <w:tcPr>
            <w:tcW w:w="870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Koszt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całkowity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(w zł)</w:t>
            </w:r>
          </w:p>
        </w:tc>
        <w:tc>
          <w:tcPr>
            <w:tcW w:w="1137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z tego do pokrycia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z wnioskowanej dotacji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77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z tego z  finansowych środków własnych, środków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z innych źródeł , w tym wpłat i opłat adresatów zadania publicznego</w:t>
            </w:r>
            <w:r w:rsidRPr="009109A0">
              <w:rPr>
                <w:rFonts w:ascii="Times New Roman" w:hAnsi="Times New Roman"/>
                <w:vertAlign w:val="superscript"/>
              </w:rPr>
              <w:t xml:space="preserve">17) </w:t>
            </w:r>
            <w:r w:rsidRPr="009109A0">
              <w:rPr>
                <w:rFonts w:ascii="Times New Roman" w:hAnsi="Times New Roman"/>
              </w:rPr>
              <w:t>(w zł)</w:t>
            </w:r>
          </w:p>
        </w:tc>
        <w:tc>
          <w:tcPr>
            <w:tcW w:w="2021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Koszt  do pokrycia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 xml:space="preserve">z wkładu osobowego, w tym pracy społecznej członków 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 świadczeń wolontariuszy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CF2756" w:rsidRPr="009109A0" w:rsidTr="006C1100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2756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>
              <w:rPr>
                <w:sz w:val="20"/>
                <w:szCs w:val="20"/>
              </w:rPr>
              <w:t>: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-Zakup materiałów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dekoracyjnych 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Zakup prezentów pod choinkę 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-Koszt wigilii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-Koszt paliwa 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trasie 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 –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Swobnica 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-Koszt pobytu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Swobnicy</w:t>
            </w:r>
          </w:p>
          <w:p w:rsidR="00CF2756" w:rsidRDefault="00CF2756" w:rsidP="006C1100">
            <w:pPr>
              <w:rPr>
                <w:sz w:val="20"/>
                <w:szCs w:val="20"/>
              </w:rPr>
            </w:pPr>
          </w:p>
          <w:p w:rsidR="00CF2756" w:rsidRDefault="00CF2756" w:rsidP="006C1100">
            <w:pPr>
              <w:rPr>
                <w:sz w:val="20"/>
                <w:szCs w:val="20"/>
                <w:vertAlign w:val="superscript"/>
              </w:rPr>
            </w:pP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pStyle w:val="NormalnyWeb"/>
              <w:spacing w:before="0" w:after="0"/>
              <w:rPr>
                <w:sz w:val="20"/>
              </w:rPr>
            </w:pPr>
          </w:p>
          <w:p w:rsidR="00CF2756" w:rsidRPr="009109A0" w:rsidRDefault="00CF2756" w:rsidP="006C1100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Pr="00383D88" w:rsidRDefault="00CF2756" w:rsidP="006C1100"/>
          <w:p w:rsidR="00CF2756" w:rsidRPr="00383D88" w:rsidRDefault="00CF2756" w:rsidP="006C1100"/>
          <w:p w:rsidR="00CF2756" w:rsidRDefault="00CF2756" w:rsidP="006C1100"/>
          <w:p w:rsidR="00CF2756" w:rsidRDefault="00CF2756" w:rsidP="006C1100"/>
          <w:p w:rsidR="00CF2756" w:rsidRDefault="001B26FC" w:rsidP="006C1100">
            <w:r>
              <w:t>22</w:t>
            </w:r>
          </w:p>
          <w:p w:rsidR="00CF2756" w:rsidRDefault="00CF2756" w:rsidP="006C1100">
            <w:r>
              <w:t xml:space="preserve"> </w:t>
            </w:r>
          </w:p>
          <w:p w:rsidR="00CF2756" w:rsidRDefault="001B26FC" w:rsidP="006C1100">
            <w:r>
              <w:t>3</w:t>
            </w:r>
            <w:r w:rsidR="00A426A6">
              <w:t>0</w:t>
            </w:r>
          </w:p>
          <w:p w:rsidR="00CF2756" w:rsidRDefault="00CF2756" w:rsidP="006C1100">
            <w:r>
              <w:t>3</w:t>
            </w:r>
          </w:p>
          <w:p w:rsidR="00CF2756" w:rsidRDefault="00CF2756" w:rsidP="006C1100"/>
          <w:p w:rsidR="00CF2756" w:rsidRDefault="00CF2756" w:rsidP="006C1100"/>
          <w:p w:rsidR="00CF2756" w:rsidRPr="0008468E" w:rsidRDefault="00A426A6" w:rsidP="006C1100">
            <w:r>
              <w:t>20</w:t>
            </w:r>
            <w:r w:rsidR="00CF2756">
              <w:t xml:space="preserve"> 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Default="00CF2756" w:rsidP="006C1100"/>
          <w:p w:rsidR="00CF2756" w:rsidRDefault="00CF2756" w:rsidP="006C1100"/>
          <w:p w:rsidR="00CF2756" w:rsidRDefault="00CF2756" w:rsidP="006C1100"/>
          <w:p w:rsidR="00CF2756" w:rsidRDefault="00CF2756" w:rsidP="006C1100"/>
          <w:p w:rsidR="00CF2756" w:rsidRDefault="001B26FC" w:rsidP="006C1100">
            <w:r>
              <w:t>1</w:t>
            </w:r>
            <w:r w:rsidR="00752CE1">
              <w:t>0</w:t>
            </w:r>
            <w:r>
              <w:t xml:space="preserve">0 </w:t>
            </w:r>
          </w:p>
          <w:p w:rsidR="00CF2756" w:rsidRDefault="00CF2756" w:rsidP="006C1100">
            <w:r>
              <w:t xml:space="preserve">  </w:t>
            </w:r>
          </w:p>
          <w:p w:rsidR="00CF2756" w:rsidRDefault="00CF2756" w:rsidP="006C1100">
            <w:r>
              <w:t xml:space="preserve"> 40</w:t>
            </w:r>
          </w:p>
          <w:p w:rsidR="00CF2756" w:rsidRDefault="00CF2756" w:rsidP="006C1100">
            <w:r>
              <w:t>200</w:t>
            </w:r>
          </w:p>
          <w:p w:rsidR="00CF2756" w:rsidRPr="00802012" w:rsidRDefault="00CF2756" w:rsidP="006C1100"/>
          <w:p w:rsidR="00CF2756" w:rsidRDefault="00CF2756" w:rsidP="006C1100"/>
          <w:p w:rsidR="00CF2756" w:rsidRPr="00802012" w:rsidRDefault="00CF2756" w:rsidP="006C1100">
            <w:r>
              <w:t>300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Default="00CF2756" w:rsidP="006C1100"/>
          <w:p w:rsidR="00CF2756" w:rsidRDefault="00CF2756" w:rsidP="006C1100"/>
          <w:p w:rsidR="00CF2756" w:rsidRDefault="00CF2756" w:rsidP="006C1100"/>
          <w:p w:rsidR="00CF2756" w:rsidRDefault="00CF2756" w:rsidP="006C1100"/>
          <w:p w:rsidR="00CF2756" w:rsidRDefault="00CF2756" w:rsidP="006C1100">
            <w:r>
              <w:t>os.</w:t>
            </w:r>
          </w:p>
          <w:p w:rsidR="00CF2756" w:rsidRDefault="00CF2756" w:rsidP="006C1100"/>
          <w:p w:rsidR="00CF2756" w:rsidRDefault="00CF2756" w:rsidP="006C1100">
            <w:r>
              <w:t>os.</w:t>
            </w:r>
          </w:p>
          <w:p w:rsidR="00CF2756" w:rsidRDefault="00CF2756" w:rsidP="006C1100"/>
          <w:p w:rsidR="00CF2756" w:rsidRDefault="00CF2756" w:rsidP="006C1100"/>
          <w:p w:rsidR="00CF2756" w:rsidRDefault="00CF2756" w:rsidP="006C1100"/>
          <w:p w:rsidR="00CF2756" w:rsidRPr="0025680E" w:rsidRDefault="00CF2756" w:rsidP="006C1100">
            <w:r>
              <w:t>os,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Default="00CF2756" w:rsidP="006C1100"/>
          <w:p w:rsidR="00CF2756" w:rsidRDefault="00752CE1" w:rsidP="006C1100">
            <w:r>
              <w:t xml:space="preserve">    -</w:t>
            </w:r>
          </w:p>
          <w:p w:rsidR="00CF2756" w:rsidRDefault="00CF2756" w:rsidP="006C1100"/>
          <w:p w:rsidR="00CF2756" w:rsidRDefault="00CF2756" w:rsidP="006C1100">
            <w:r>
              <w:t xml:space="preserve">   </w:t>
            </w:r>
          </w:p>
          <w:p w:rsidR="00CF2756" w:rsidRDefault="001B26FC" w:rsidP="006C1100">
            <w:r>
              <w:t xml:space="preserve"> 2</w:t>
            </w:r>
            <w:r w:rsidR="00752CE1">
              <w:t>20</w:t>
            </w:r>
            <w:r w:rsidR="00CF2756">
              <w:t>0</w:t>
            </w:r>
          </w:p>
          <w:p w:rsidR="00CF2756" w:rsidRDefault="00CF2756" w:rsidP="006C1100">
            <w:r>
              <w:t xml:space="preserve">   </w:t>
            </w:r>
          </w:p>
          <w:p w:rsidR="00CF2756" w:rsidRDefault="00752CE1" w:rsidP="006C1100">
            <w:r>
              <w:t xml:space="preserve">  </w:t>
            </w:r>
            <w:r w:rsidR="00A426A6">
              <w:t>120</w:t>
            </w:r>
            <w:r>
              <w:t>0</w:t>
            </w:r>
          </w:p>
          <w:p w:rsidR="00CF2756" w:rsidRDefault="00CF2756" w:rsidP="006C1100">
            <w:r>
              <w:t xml:space="preserve">    600</w:t>
            </w:r>
          </w:p>
          <w:p w:rsidR="00CF2756" w:rsidRDefault="00CF2756" w:rsidP="006C1100"/>
          <w:p w:rsidR="00CF2756" w:rsidRDefault="00CF2756" w:rsidP="006C1100"/>
          <w:p w:rsidR="00CF2756" w:rsidRDefault="00752CE1" w:rsidP="006C1100">
            <w:r>
              <w:t xml:space="preserve"> </w:t>
            </w:r>
            <w:r w:rsidR="00A426A6">
              <w:t>60</w:t>
            </w:r>
            <w:r w:rsidR="00CF2756">
              <w:t>00</w:t>
            </w:r>
          </w:p>
          <w:p w:rsidR="00CF2756" w:rsidRDefault="00CF2756" w:rsidP="006C1100"/>
          <w:p w:rsidR="00CF2756" w:rsidRPr="00383D88" w:rsidRDefault="00CF2756" w:rsidP="006C1100">
            <w:r>
              <w:t xml:space="preserve">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Default="00CF2756" w:rsidP="006C1100"/>
          <w:p w:rsidR="00CF2756" w:rsidRDefault="00752CE1" w:rsidP="006C1100">
            <w:r>
              <w:t xml:space="preserve">    -</w:t>
            </w:r>
          </w:p>
          <w:p w:rsidR="00CF2756" w:rsidRDefault="00CF2756" w:rsidP="006C1100">
            <w:r>
              <w:t xml:space="preserve">  </w:t>
            </w:r>
          </w:p>
          <w:p w:rsidR="00CF2756" w:rsidRDefault="00CF2756" w:rsidP="006C1100">
            <w:r>
              <w:t xml:space="preserve"> </w:t>
            </w:r>
          </w:p>
          <w:p w:rsidR="00CF2756" w:rsidRDefault="00CF2756" w:rsidP="006C1100">
            <w:r>
              <w:t xml:space="preserve"> </w:t>
            </w:r>
            <w:r w:rsidR="001B26FC">
              <w:t xml:space="preserve"> 2</w:t>
            </w:r>
            <w:r w:rsidR="00752CE1">
              <w:t>20</w:t>
            </w:r>
            <w:r>
              <w:t>0</w:t>
            </w:r>
          </w:p>
          <w:p w:rsidR="00CF2756" w:rsidRDefault="00CF2756" w:rsidP="006C1100">
            <w:r>
              <w:t xml:space="preserve">  </w:t>
            </w:r>
          </w:p>
          <w:p w:rsidR="00CF2756" w:rsidRDefault="001B26FC" w:rsidP="006C1100">
            <w:r>
              <w:t xml:space="preserve">  1</w:t>
            </w:r>
            <w:r w:rsidR="00A426A6">
              <w:t>20</w:t>
            </w:r>
            <w:r w:rsidR="00CF2756">
              <w:t>0</w:t>
            </w:r>
          </w:p>
          <w:p w:rsidR="00CF2756" w:rsidRDefault="00CF2756" w:rsidP="006C1100">
            <w:r>
              <w:t xml:space="preserve">    600</w:t>
            </w:r>
          </w:p>
          <w:p w:rsidR="00CF2756" w:rsidRDefault="00CF2756" w:rsidP="006C1100"/>
          <w:p w:rsidR="00CF2756" w:rsidRDefault="00CF2756" w:rsidP="006C1100"/>
          <w:p w:rsidR="00CF2756" w:rsidRDefault="00752CE1" w:rsidP="006C1100">
            <w:r>
              <w:t xml:space="preserve"> </w:t>
            </w:r>
            <w:r w:rsidR="00A426A6">
              <w:t>60</w:t>
            </w:r>
            <w:r w:rsidR="00CF2756">
              <w:t>00</w:t>
            </w:r>
          </w:p>
          <w:p w:rsidR="00CF2756" w:rsidRDefault="00CF2756" w:rsidP="006C1100"/>
          <w:p w:rsidR="00CF2756" w:rsidRPr="00383D88" w:rsidRDefault="00CF2756" w:rsidP="006C1100">
            <w:r>
              <w:t xml:space="preserve">  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Default="00CF2756" w:rsidP="006C1100"/>
          <w:p w:rsidR="00CF2756" w:rsidRDefault="00CF2756" w:rsidP="006C1100">
            <w:r>
              <w:t xml:space="preserve">   -</w:t>
            </w:r>
          </w:p>
          <w:p w:rsidR="00CF2756" w:rsidRDefault="00CF2756" w:rsidP="006C1100"/>
          <w:p w:rsidR="00CF2756" w:rsidRDefault="00CF2756" w:rsidP="006C1100">
            <w:r>
              <w:t xml:space="preserve">   -</w:t>
            </w:r>
          </w:p>
          <w:p w:rsidR="00CF2756" w:rsidRDefault="00CF2756" w:rsidP="006C1100"/>
          <w:p w:rsidR="00CF2756" w:rsidRDefault="00CF2756" w:rsidP="006C1100"/>
          <w:p w:rsidR="00CF2756" w:rsidRDefault="00CF2756" w:rsidP="006C1100">
            <w:r>
              <w:t xml:space="preserve">   -</w:t>
            </w:r>
          </w:p>
          <w:p w:rsidR="00CF2756" w:rsidRDefault="00CF2756" w:rsidP="006C1100">
            <w:r>
              <w:t xml:space="preserve">   -</w:t>
            </w:r>
          </w:p>
          <w:p w:rsidR="00CF2756" w:rsidRDefault="00CF2756" w:rsidP="006C1100"/>
          <w:p w:rsidR="00CF2756" w:rsidRDefault="00CF2756" w:rsidP="006C1100"/>
          <w:p w:rsidR="00CF2756" w:rsidRPr="00474BB2" w:rsidRDefault="00CF2756" w:rsidP="006C1100">
            <w:r>
              <w:t xml:space="preserve">   -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Default="00CF2756" w:rsidP="006C1100"/>
          <w:p w:rsidR="00CF2756" w:rsidRDefault="00CF2756" w:rsidP="006C1100">
            <w:r>
              <w:t xml:space="preserve">      -</w:t>
            </w:r>
          </w:p>
          <w:p w:rsidR="00CF2756" w:rsidRDefault="00CF2756" w:rsidP="006C1100"/>
          <w:p w:rsidR="00CF2756" w:rsidRDefault="00CF2756" w:rsidP="006C1100">
            <w:r>
              <w:t xml:space="preserve">      -</w:t>
            </w:r>
          </w:p>
          <w:p w:rsidR="00CF2756" w:rsidRDefault="00CF2756" w:rsidP="006C1100"/>
          <w:p w:rsidR="00CF2756" w:rsidRDefault="00CF2756" w:rsidP="006C1100"/>
          <w:p w:rsidR="00CF2756" w:rsidRDefault="00CF2756" w:rsidP="006C1100">
            <w:r>
              <w:t xml:space="preserve">      -</w:t>
            </w:r>
          </w:p>
          <w:p w:rsidR="00CF2756" w:rsidRDefault="00CF2756" w:rsidP="006C1100"/>
          <w:p w:rsidR="00CF2756" w:rsidRDefault="00CF2756" w:rsidP="006C1100"/>
          <w:p w:rsidR="00CF2756" w:rsidRDefault="00CF2756" w:rsidP="006C1100"/>
          <w:p w:rsidR="00CF2756" w:rsidRPr="00474BB2" w:rsidRDefault="00CF2756" w:rsidP="006C1100">
            <w:r>
              <w:t xml:space="preserve">      -</w:t>
            </w:r>
          </w:p>
        </w:tc>
      </w:tr>
      <w:tr w:rsidR="00CF2756" w:rsidRPr="009109A0" w:rsidTr="006C1100">
        <w:trPr>
          <w:cantSplit/>
          <w:trHeight w:val="24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.……..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</w:tr>
      <w:tr w:rsidR="00CF2756" w:rsidRPr="009109A0" w:rsidTr="006C1100">
        <w:trPr>
          <w:cantSplit/>
          <w:trHeight w:val="1119"/>
        </w:trPr>
        <w:tc>
          <w:tcPr>
            <w:tcW w:w="363" w:type="dxa"/>
          </w:tcPr>
          <w:p w:rsidR="00CF2756" w:rsidRPr="009109A0" w:rsidRDefault="00CF2756" w:rsidP="006C1100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 xml:space="preserve">Inne koszty, w tym koszty wyposażenia i promocji po stronie … </w:t>
            </w:r>
            <w:r w:rsidRPr="009109A0">
              <w:rPr>
                <w:rFonts w:ascii="Times New Roman" w:hAnsi="Times New Roman"/>
                <w:i/>
              </w:rPr>
              <w:t>(nazwa Oferenta)</w:t>
            </w:r>
            <w:r w:rsidRPr="009109A0">
              <w:rPr>
                <w:rFonts w:ascii="Times New Roman" w:hAnsi="Times New Roman"/>
                <w:vertAlign w:val="superscript"/>
              </w:rPr>
              <w:t>19)</w:t>
            </w:r>
            <w:r w:rsidRPr="009109A0">
              <w:rPr>
                <w:rFonts w:ascii="Times New Roman" w:hAnsi="Times New Roman"/>
              </w:rPr>
              <w:t xml:space="preserve"> :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……..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</w:tr>
      <w:tr w:rsidR="00CF2756" w:rsidRPr="009109A0" w:rsidTr="006C1100">
        <w:trPr>
          <w:cantSplit/>
          <w:trHeight w:val="977"/>
        </w:trPr>
        <w:tc>
          <w:tcPr>
            <w:tcW w:w="363" w:type="dxa"/>
          </w:tcPr>
          <w:p w:rsidR="00CF2756" w:rsidRPr="009109A0" w:rsidRDefault="00CF2756" w:rsidP="006C1100">
            <w:pPr>
              <w:pStyle w:val="Tabela"/>
              <w:jc w:val="center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IV</w:t>
            </w:r>
          </w:p>
        </w:tc>
        <w:tc>
          <w:tcPr>
            <w:tcW w:w="1559" w:type="dxa"/>
            <w:vAlign w:val="center"/>
          </w:tcPr>
          <w:p w:rsidR="00CF2756" w:rsidRPr="009109A0" w:rsidRDefault="00CF2756" w:rsidP="006C1100">
            <w:pPr>
              <w:pStyle w:val="Tabela"/>
              <w:ind w:right="113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Ogółem: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35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Pr="00660110" w:rsidRDefault="00CF2756" w:rsidP="006C1100">
            <w:r>
              <w:t>10000,00</w:t>
            </w:r>
          </w:p>
        </w:tc>
        <w:tc>
          <w:tcPr>
            <w:tcW w:w="1137" w:type="dxa"/>
          </w:tcPr>
          <w:p w:rsidR="00CF2756" w:rsidRDefault="00CF2756" w:rsidP="006C1100">
            <w:pPr>
              <w:rPr>
                <w:sz w:val="20"/>
                <w:szCs w:val="20"/>
              </w:rPr>
            </w:pPr>
          </w:p>
          <w:p w:rsidR="00CF2756" w:rsidRPr="00660110" w:rsidRDefault="00CF2756" w:rsidP="006C1100">
            <w:r>
              <w:t>10000,00</w:t>
            </w:r>
          </w:p>
        </w:tc>
        <w:tc>
          <w:tcPr>
            <w:tcW w:w="1877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CF2756" w:rsidRDefault="00CF2756" w:rsidP="006C1100">
            <w:pPr>
              <w:pStyle w:val="Tabela"/>
              <w:rPr>
                <w:rFonts w:ascii="Times New Roman" w:hAnsi="Times New Roman"/>
              </w:rPr>
            </w:pPr>
          </w:p>
          <w:p w:rsidR="00CF2756" w:rsidRPr="009E358A" w:rsidRDefault="00CF2756" w:rsidP="006C1100">
            <w:r>
              <w:t xml:space="preserve">            *</w:t>
            </w:r>
          </w:p>
        </w:tc>
      </w:tr>
    </w:tbl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Default="00CF2756" w:rsidP="00CF2756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Pr="009109A0" w:rsidRDefault="00CF2756" w:rsidP="00CF2756">
      <w:pPr>
        <w:jc w:val="both"/>
        <w:rPr>
          <w:b/>
          <w:bCs/>
          <w:sz w:val="20"/>
          <w:szCs w:val="20"/>
        </w:rPr>
      </w:pPr>
    </w:p>
    <w:p w:rsidR="00CF2756" w:rsidRPr="009109A0" w:rsidRDefault="00CF2756" w:rsidP="00CF2756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10000,00zł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F2756" w:rsidRPr="009109A0" w:rsidTr="006C1100">
        <w:trPr>
          <w:trHeight w:val="623"/>
        </w:trPr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CF2756" w:rsidRPr="00EE3255" w:rsidRDefault="00CF2756" w:rsidP="006C1100">
            <w:pPr>
              <w:pStyle w:val="Tabel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Środki  finansowe własne</w:t>
            </w:r>
          </w:p>
          <w:p w:rsidR="00CF2756" w:rsidRDefault="00CF2756" w:rsidP="006C1100"/>
          <w:p w:rsidR="00CF2756" w:rsidRPr="00EE3255" w:rsidRDefault="00CF2756" w:rsidP="006C1100">
            <w:pPr>
              <w:tabs>
                <w:tab w:val="left" w:pos="4380"/>
              </w:tabs>
              <w:rPr>
                <w:b/>
              </w:rPr>
            </w:pPr>
            <w:r>
              <w:tab/>
            </w:r>
          </w:p>
        </w:tc>
        <w:tc>
          <w:tcPr>
            <w:tcW w:w="1041" w:type="dxa"/>
            <w:vAlign w:val="bottom"/>
          </w:tcPr>
          <w:p w:rsidR="00CF2756" w:rsidRPr="00EE3255" w:rsidRDefault="00CF2756" w:rsidP="006C110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CF2756" w:rsidRPr="00EE3255" w:rsidRDefault="00CF2756" w:rsidP="006C1100">
            <w:pPr>
              <w:spacing w:line="360" w:lineRule="auto"/>
              <w:rPr>
                <w:b/>
                <w:sz w:val="20"/>
                <w:szCs w:val="20"/>
              </w:rPr>
            </w:pPr>
            <w:r w:rsidRPr="00EE3255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-      zł</w:t>
            </w:r>
            <w:r w:rsidRPr="00EE32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  %</w:t>
            </w:r>
          </w:p>
        </w:tc>
      </w:tr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Środki finansowe z innych źródeł  ogółem (środki finansowe wymienione w pkt. 3.1-3.3)</w:t>
            </w:r>
            <w:r w:rsidRPr="009109A0">
              <w:rPr>
                <w:rFonts w:ascii="Times New Roman" w:hAnsi="Times New Roman"/>
                <w:vertAlign w:val="superscript"/>
              </w:rPr>
              <w:t>11)</w:t>
            </w: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    </w:t>
            </w:r>
            <w:r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  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wpłaty i opłaty adresatów zadania publicznego</w:t>
            </w:r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  </w:t>
            </w:r>
            <w:r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 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z budżetu państwa lub budżetu jednostki samorządu terytorialnego, funduszy celowych, środki z funduszy strukturalnych)</w:t>
            </w:r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 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 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pStyle w:val="Tabela"/>
              <w:rPr>
                <w:rFonts w:ascii="Times New Roman" w:hAnsi="Times New Roman"/>
              </w:rPr>
            </w:pPr>
            <w:r w:rsidRPr="009109A0">
              <w:rPr>
                <w:rFonts w:ascii="Times New Roman" w:hAnsi="Times New Roman"/>
              </w:rPr>
              <w:t>pozostałe</w:t>
            </w:r>
            <w:r w:rsidRPr="009109A0">
              <w:rPr>
                <w:rFonts w:ascii="Times New Roman" w:hAnsi="Times New Roman"/>
                <w:vertAlign w:val="superscript"/>
              </w:rPr>
              <w:t>17)</w:t>
            </w: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 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</w:t>
            </w:r>
            <w:r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F2756" w:rsidRPr="009109A0" w:rsidTr="006C1100">
        <w:tc>
          <w:tcPr>
            <w:tcW w:w="475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10000,00zł </w:t>
            </w:r>
          </w:p>
        </w:tc>
        <w:tc>
          <w:tcPr>
            <w:tcW w:w="1041" w:type="dxa"/>
            <w:vAlign w:val="bottom"/>
          </w:tcPr>
          <w:p w:rsidR="00CF2756" w:rsidRPr="009109A0" w:rsidRDefault="00CF2756" w:rsidP="006C110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CF2756" w:rsidRPr="009109A0" w:rsidRDefault="00CF2756" w:rsidP="00CF2756">
      <w:pPr>
        <w:spacing w:line="360" w:lineRule="auto"/>
        <w:jc w:val="both"/>
        <w:rPr>
          <w:b/>
          <w:bCs/>
          <w:sz w:val="20"/>
          <w:szCs w:val="20"/>
        </w:rPr>
      </w:pPr>
    </w:p>
    <w:p w:rsidR="00CF2756" w:rsidRPr="009109A0" w:rsidRDefault="00CF2756" w:rsidP="00CF2756">
      <w:pPr>
        <w:spacing w:line="360" w:lineRule="auto"/>
        <w:jc w:val="both"/>
        <w:rPr>
          <w:b/>
          <w:bCs/>
          <w:sz w:val="20"/>
          <w:szCs w:val="20"/>
        </w:rPr>
      </w:pPr>
    </w:p>
    <w:p w:rsidR="00CF2756" w:rsidRPr="009109A0" w:rsidRDefault="00CF2756" w:rsidP="00CF2756">
      <w:pPr>
        <w:spacing w:line="360" w:lineRule="auto"/>
        <w:jc w:val="both"/>
        <w:rPr>
          <w:b/>
          <w:bCs/>
          <w:sz w:val="20"/>
          <w:szCs w:val="20"/>
        </w:rPr>
      </w:pPr>
    </w:p>
    <w:p w:rsidR="007F67B1" w:rsidRDefault="007F67B1" w:rsidP="00CF2756">
      <w:pPr>
        <w:jc w:val="both"/>
        <w:rPr>
          <w:b/>
          <w:bCs/>
          <w:sz w:val="20"/>
          <w:szCs w:val="20"/>
        </w:rPr>
      </w:pPr>
    </w:p>
    <w:p w:rsidR="007F67B1" w:rsidRDefault="007F67B1" w:rsidP="00CF2756">
      <w:pPr>
        <w:jc w:val="both"/>
        <w:rPr>
          <w:b/>
          <w:bCs/>
          <w:sz w:val="20"/>
          <w:szCs w:val="20"/>
        </w:rPr>
      </w:pPr>
    </w:p>
    <w:p w:rsidR="007F67B1" w:rsidRDefault="007F67B1" w:rsidP="00CF2756">
      <w:pPr>
        <w:jc w:val="both"/>
        <w:rPr>
          <w:b/>
          <w:bCs/>
          <w:sz w:val="20"/>
          <w:szCs w:val="20"/>
        </w:rPr>
      </w:pPr>
    </w:p>
    <w:p w:rsidR="007F67B1" w:rsidRDefault="007F67B1" w:rsidP="00CF2756">
      <w:pPr>
        <w:jc w:val="both"/>
        <w:rPr>
          <w:b/>
          <w:bCs/>
          <w:sz w:val="20"/>
          <w:szCs w:val="20"/>
        </w:rPr>
      </w:pPr>
    </w:p>
    <w:p w:rsidR="007F67B1" w:rsidRDefault="007F67B1" w:rsidP="00CF2756">
      <w:pPr>
        <w:jc w:val="both"/>
        <w:rPr>
          <w:b/>
          <w:bCs/>
          <w:sz w:val="20"/>
          <w:szCs w:val="20"/>
        </w:rPr>
      </w:pPr>
    </w:p>
    <w:p w:rsidR="00CF2756" w:rsidRPr="009109A0" w:rsidRDefault="00CF2756" w:rsidP="00CF2756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lastRenderedPageBreak/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CF2756" w:rsidRPr="009109A0" w:rsidRDefault="00CF2756" w:rsidP="00CF2756">
      <w:pPr>
        <w:jc w:val="both"/>
        <w:rPr>
          <w:b/>
          <w:bCs/>
          <w:sz w:val="20"/>
          <w:szCs w:val="20"/>
          <w:vertAlign w:val="superscript"/>
        </w:rPr>
      </w:pPr>
    </w:p>
    <w:p w:rsidR="00CF2756" w:rsidRPr="009109A0" w:rsidRDefault="00CF2756" w:rsidP="00CF2756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CF2756" w:rsidRPr="009109A0" w:rsidTr="006C1100">
        <w:tc>
          <w:tcPr>
            <w:tcW w:w="1786" w:type="pct"/>
          </w:tcPr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CF2756" w:rsidRPr="009109A0" w:rsidRDefault="00CF2756" w:rsidP="006C110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CF2756" w:rsidRPr="009109A0" w:rsidTr="006C1100">
        <w:tc>
          <w:tcPr>
            <w:tcW w:w="1786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F2756" w:rsidRPr="009109A0" w:rsidRDefault="00CF2756" w:rsidP="006C110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</w:tr>
      <w:tr w:rsidR="00CF2756" w:rsidRPr="009109A0" w:rsidTr="006C1100">
        <w:tc>
          <w:tcPr>
            <w:tcW w:w="1786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F2756" w:rsidRPr="009109A0" w:rsidRDefault="00CF2756" w:rsidP="006C110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</w:tr>
      <w:tr w:rsidR="00CF2756" w:rsidRPr="009109A0" w:rsidTr="006C1100">
        <w:tc>
          <w:tcPr>
            <w:tcW w:w="1786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F2756" w:rsidRPr="009109A0" w:rsidRDefault="00CF2756" w:rsidP="006C110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</w:tr>
      <w:tr w:rsidR="00CF2756" w:rsidRPr="009109A0" w:rsidTr="006C1100">
        <w:tc>
          <w:tcPr>
            <w:tcW w:w="1786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F2756" w:rsidRPr="009109A0" w:rsidRDefault="00CF2756" w:rsidP="006C110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F2756" w:rsidRPr="009109A0" w:rsidRDefault="00CF2756" w:rsidP="006C1100">
            <w:pPr>
              <w:jc w:val="both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spacing w:line="360" w:lineRule="auto"/>
        <w:jc w:val="both"/>
        <w:rPr>
          <w:sz w:val="20"/>
          <w:szCs w:val="20"/>
        </w:rPr>
      </w:pPr>
    </w:p>
    <w:p w:rsidR="00CF2756" w:rsidRDefault="00CF2756" w:rsidP="00CF2756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CF2756" w:rsidRPr="009109A0" w:rsidRDefault="00CF2756" w:rsidP="00CF2756">
      <w:pPr>
        <w:spacing w:line="360" w:lineRule="auto"/>
        <w:jc w:val="both"/>
        <w:rPr>
          <w:sz w:val="20"/>
          <w:szCs w:val="20"/>
        </w:rPr>
      </w:pPr>
    </w:p>
    <w:p w:rsidR="00CF2756" w:rsidRDefault="00CF2756" w:rsidP="00CF275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9109A0">
        <w:rPr>
          <w:sz w:val="20"/>
          <w:szCs w:val="20"/>
        </w:rPr>
        <w:t>.</w:t>
      </w:r>
      <w:r>
        <w:rPr>
          <w:sz w:val="20"/>
          <w:szCs w:val="20"/>
        </w:rPr>
        <w:t>Wkładem  własnym  jest  praca  o  charakterze  społecznym  pracowników  i dyrektora  Placówki</w:t>
      </w:r>
    </w:p>
    <w:p w:rsidR="00CF2756" w:rsidRDefault="00CF2756" w:rsidP="00CF275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czasie pobytu w Swobnicy.</w:t>
      </w:r>
    </w:p>
    <w:p w:rsidR="00CF2756" w:rsidRPr="009109A0" w:rsidRDefault="00CF2756" w:rsidP="00CF275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CF2756" w:rsidRPr="009109A0" w:rsidRDefault="00CF2756" w:rsidP="00CF2756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:rsidR="00CF2756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CF2756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CF2756" w:rsidRPr="009109A0" w:rsidTr="006C1100">
        <w:tc>
          <w:tcPr>
            <w:tcW w:w="9104" w:type="dxa"/>
          </w:tcPr>
          <w:p w:rsidR="00CF2756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czasie pobytu w ośrodku w Swobnicy pracownicy będą wykonywali swoją prace społecznie .</w:t>
            </w: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F2756" w:rsidRPr="009109A0" w:rsidRDefault="00CF2756" w:rsidP="00CF2756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F2756" w:rsidRPr="009109A0" w:rsidRDefault="00CF2756" w:rsidP="00CF2756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CF2756" w:rsidRPr="009109A0" w:rsidRDefault="00CF2756" w:rsidP="00CF2756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CF2756" w:rsidRPr="009109A0" w:rsidTr="006C1100">
        <w:tc>
          <w:tcPr>
            <w:tcW w:w="9104" w:type="dxa"/>
          </w:tcPr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Samochód typu bus do przewozu uczestników. </w:t>
            </w: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CF2756" w:rsidRPr="009109A0" w:rsidTr="006C1100">
        <w:tc>
          <w:tcPr>
            <w:tcW w:w="9104" w:type="dxa"/>
          </w:tcPr>
          <w:p w:rsidR="00CF2756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Coroczne wyjazdy na obozy zimowe i letnie. </w:t>
            </w: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F2756" w:rsidRPr="009109A0" w:rsidRDefault="00CF2756" w:rsidP="00CF275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CF2756" w:rsidRPr="009109A0" w:rsidTr="006C1100">
        <w:tc>
          <w:tcPr>
            <w:tcW w:w="9104" w:type="dxa"/>
          </w:tcPr>
          <w:p w:rsidR="00CF2756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CF2756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Nie dotyczy      </w:t>
            </w:r>
          </w:p>
          <w:p w:rsidR="00CF2756" w:rsidRPr="009109A0" w:rsidRDefault="00CF2756" w:rsidP="006C11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CF2756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oferenta;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w ramach składanej oferty</w:t>
      </w:r>
      <w:r>
        <w:rPr>
          <w:sz w:val="20"/>
          <w:szCs w:val="20"/>
        </w:rPr>
        <w:t xml:space="preserve"> nie</w:t>
      </w:r>
      <w:r w:rsidRPr="009109A0">
        <w:rPr>
          <w:sz w:val="20"/>
          <w:szCs w:val="20"/>
        </w:rPr>
        <w:t xml:space="preserve"> przewidujemy pobieranie opłat od adresatów zadania;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  jest/są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dni</w:t>
      </w:r>
      <w:r>
        <w:rPr>
          <w:sz w:val="20"/>
          <w:szCs w:val="20"/>
        </w:rPr>
        <w:t>a  31.12.2014 r.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(-ją)/z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</w:t>
      </w:r>
      <w:r>
        <w:rPr>
          <w:sz w:val="20"/>
          <w:szCs w:val="20"/>
        </w:rPr>
        <w:t xml:space="preserve">ne z </w:t>
      </w:r>
      <w:r w:rsidRPr="009109A0">
        <w:rPr>
          <w:sz w:val="20"/>
          <w:szCs w:val="20"/>
        </w:rPr>
        <w:t>właściwą ewidencją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    i  faktycznym.</w:t>
      </w:r>
    </w:p>
    <w:p w:rsidR="00CF2756" w:rsidRPr="009109A0" w:rsidRDefault="00CF2756" w:rsidP="00CF2756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CF2756" w:rsidRPr="009109A0" w:rsidTr="006C1100">
        <w:trPr>
          <w:trHeight w:val="3251"/>
        </w:trPr>
        <w:tc>
          <w:tcPr>
            <w:tcW w:w="5750" w:type="dxa"/>
          </w:tcPr>
          <w:p w:rsidR="00CF2756" w:rsidRDefault="00CF2756" w:rsidP="006C110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Dyrektor Towarzystwa Salezjańskiego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Domu Zakonnego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Ks. Leszek Zioła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CF2756" w:rsidRDefault="00CF2756" w:rsidP="006C110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9109A0">
              <w:rPr>
                <w:sz w:val="20"/>
                <w:szCs w:val="20"/>
              </w:rPr>
              <w:t>Data…</w:t>
            </w:r>
            <w:r>
              <w:rPr>
                <w:sz w:val="20"/>
                <w:szCs w:val="20"/>
              </w:rPr>
              <w:t>05.12.2014 r.</w:t>
            </w: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7F67B1" w:rsidRDefault="007F67B1" w:rsidP="00CF2756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Załączniki: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CF2756" w:rsidRPr="009109A0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CF2756" w:rsidRPr="009109A0" w:rsidTr="006C1100">
        <w:tc>
          <w:tcPr>
            <w:tcW w:w="9212" w:type="dxa"/>
          </w:tcPr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F2756" w:rsidRPr="009109A0" w:rsidRDefault="00CF2756" w:rsidP="00CF2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CF2756" w:rsidRPr="009109A0" w:rsidTr="006C1100">
        <w:tc>
          <w:tcPr>
            <w:tcW w:w="9212" w:type="dxa"/>
          </w:tcPr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2756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2756" w:rsidRPr="009109A0" w:rsidRDefault="00CF2756" w:rsidP="006C11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F2756" w:rsidRDefault="00CF2756" w:rsidP="00CF27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F2756" w:rsidRDefault="00CF2756" w:rsidP="00CF275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CF2756" w:rsidRDefault="00CF2756" w:rsidP="00CF2756">
      <w:pPr>
        <w:pStyle w:val="Tekstprzypisukocowego"/>
        <w:jc w:val="both"/>
        <w:rPr>
          <w:vertAlign w:val="superscript"/>
        </w:rPr>
      </w:pPr>
    </w:p>
    <w:p w:rsidR="00CF2756" w:rsidRDefault="00CF2756" w:rsidP="00CF2756">
      <w:pPr>
        <w:pStyle w:val="Tekstprzypisukocowego"/>
        <w:jc w:val="both"/>
        <w:rPr>
          <w:vertAlign w:val="superscript"/>
        </w:rPr>
      </w:pP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CF2756" w:rsidRDefault="00CF2756" w:rsidP="00CF2756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CF2756" w:rsidRDefault="00CF2756" w:rsidP="00CF2756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CF2756" w:rsidRDefault="00CF2756" w:rsidP="00CF2756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CF2756" w:rsidRDefault="00CF2756" w:rsidP="00CF275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CF2756" w:rsidRDefault="00CF2756" w:rsidP="00CF2756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CF2756" w:rsidRDefault="00CF2756" w:rsidP="00CF275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CF2756" w:rsidRDefault="00CF2756" w:rsidP="00CF2756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CF2756" w:rsidRDefault="00CF2756" w:rsidP="00CF2756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lastRenderedPageBreak/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CF2756" w:rsidRDefault="00CF2756" w:rsidP="00CF2756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CF2756" w:rsidRDefault="00CF2756" w:rsidP="00CF2756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CF2756" w:rsidRDefault="00CF2756" w:rsidP="00CF2756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CF2756" w:rsidRDefault="00CF2756" w:rsidP="00CF2756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CF2756" w:rsidRDefault="00CF2756" w:rsidP="00CF2756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p w:rsidR="00107F49" w:rsidRDefault="00107F49"/>
    <w:sectPr w:rsidR="00107F49" w:rsidSect="00CF1458">
      <w:footerReference w:type="even" r:id="rId10"/>
      <w:footerReference w:type="default" r:id="rId11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A2" w:rsidRDefault="001C49A2" w:rsidP="00CF1458">
      <w:r>
        <w:separator/>
      </w:r>
    </w:p>
  </w:endnote>
  <w:endnote w:type="continuationSeparator" w:id="0">
    <w:p w:rsidR="001C49A2" w:rsidRDefault="001C49A2" w:rsidP="00CF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00" w:rsidRDefault="00EB40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1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1100" w:rsidRDefault="006C11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00" w:rsidRDefault="00EB40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1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4C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1100" w:rsidRDefault="006C11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A2" w:rsidRDefault="001C49A2" w:rsidP="00CF1458">
      <w:r>
        <w:separator/>
      </w:r>
    </w:p>
  </w:footnote>
  <w:footnote w:type="continuationSeparator" w:id="0">
    <w:p w:rsidR="001C49A2" w:rsidRDefault="001C49A2" w:rsidP="00CF1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95C73"/>
    <w:multiLevelType w:val="hybridMultilevel"/>
    <w:tmpl w:val="198E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756"/>
    <w:rsid w:val="00107F49"/>
    <w:rsid w:val="001B26FC"/>
    <w:rsid w:val="001C49A2"/>
    <w:rsid w:val="002464CC"/>
    <w:rsid w:val="003D60BE"/>
    <w:rsid w:val="00525660"/>
    <w:rsid w:val="006C1100"/>
    <w:rsid w:val="00752CE1"/>
    <w:rsid w:val="007F67B1"/>
    <w:rsid w:val="00846EA8"/>
    <w:rsid w:val="00A426A6"/>
    <w:rsid w:val="00CF0C0F"/>
    <w:rsid w:val="00CF1458"/>
    <w:rsid w:val="00CF2756"/>
    <w:rsid w:val="00E009D2"/>
    <w:rsid w:val="00E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2756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7">
    <w:name w:val="heading 7"/>
    <w:basedOn w:val="Normalny"/>
    <w:next w:val="Normalny"/>
    <w:link w:val="Nagwek7Znak"/>
    <w:qFormat/>
    <w:rsid w:val="00CF2756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46E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6E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F2756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756"/>
    <w:rPr>
      <w:rFonts w:ascii="Times New Roman" w:eastAsia="Times New Roman" w:hAnsi="Times New Roman" w:cs="Times New Roman"/>
      <w:b/>
      <w:color w:val="FF0000"/>
      <w:szCs w:val="20"/>
      <w:lang w:eastAsia="pl-PL"/>
    </w:rPr>
  </w:style>
  <w:style w:type="paragraph" w:customStyle="1" w:styleId="Tabela">
    <w:name w:val="Tabela"/>
    <w:next w:val="Normalny"/>
    <w:rsid w:val="00CF275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F2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27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2756"/>
  </w:style>
  <w:style w:type="paragraph" w:styleId="Tekstprzypisukocowego">
    <w:name w:val="endnote text"/>
    <w:basedOn w:val="Normalny"/>
    <w:link w:val="TekstprzypisukocowegoZnak"/>
    <w:rsid w:val="00CF27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27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CF2756"/>
    <w:rPr>
      <w:vertAlign w:val="superscript"/>
    </w:rPr>
  </w:style>
  <w:style w:type="paragraph" w:styleId="NormalnyWeb">
    <w:name w:val="Normal (Web)"/>
    <w:basedOn w:val="Normalny"/>
    <w:rsid w:val="00CF2756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CF27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27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CF27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0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domdzieck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EAFB-120F-44C6-8C08-2468CA5E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2718</Words>
  <Characters>16314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winf</cp:lastModifiedBy>
  <cp:revision>3</cp:revision>
  <cp:lastPrinted>2014-12-05T17:50:00Z</cp:lastPrinted>
  <dcterms:created xsi:type="dcterms:W3CDTF">2014-12-10T08:43:00Z</dcterms:created>
  <dcterms:modified xsi:type="dcterms:W3CDTF">2014-12-10T13:17:00Z</dcterms:modified>
</cp:coreProperties>
</file>